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508" w:tblpY="2655"/>
        <w:tblOverlap w:val="never"/>
        <w:tblW w:w="13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4623"/>
        <w:gridCol w:w="1831"/>
        <w:gridCol w:w="1413"/>
        <w:gridCol w:w="2050"/>
        <w:gridCol w:w="1975"/>
      </w:tblGrid>
      <w:tr w14:paraId="63DE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466" w:type="dxa"/>
            <w:shd w:val="clear"/>
            <w:noWrap/>
            <w:vAlign w:val="center"/>
          </w:tcPr>
          <w:p w14:paraId="702B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623" w:type="dxa"/>
            <w:shd w:val="clear"/>
            <w:noWrap/>
            <w:vAlign w:val="center"/>
          </w:tcPr>
          <w:p w14:paraId="38A9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31" w:type="dxa"/>
            <w:shd w:val="clear"/>
            <w:noWrap/>
            <w:vAlign w:val="center"/>
          </w:tcPr>
          <w:p w14:paraId="282F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单价（元/每人）</w:t>
            </w:r>
          </w:p>
        </w:tc>
        <w:tc>
          <w:tcPr>
            <w:tcW w:w="1413" w:type="dxa"/>
            <w:shd w:val="clear"/>
            <w:noWrap/>
            <w:vAlign w:val="center"/>
          </w:tcPr>
          <w:p w14:paraId="1A3C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050" w:type="dxa"/>
            <w:shd w:val="clear"/>
            <w:noWrap/>
            <w:vAlign w:val="center"/>
          </w:tcPr>
          <w:p w14:paraId="1FD5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1975" w:type="dxa"/>
            <w:shd w:val="clear"/>
            <w:noWrap/>
            <w:vAlign w:val="center"/>
          </w:tcPr>
          <w:p w14:paraId="684A0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598B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466" w:type="dxa"/>
            <w:shd w:val="clear"/>
            <w:noWrap/>
            <w:vAlign w:val="center"/>
          </w:tcPr>
          <w:p w14:paraId="2E4E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23" w:type="dxa"/>
            <w:shd w:val="clear"/>
            <w:noWrap/>
            <w:vAlign w:val="center"/>
          </w:tcPr>
          <w:p w14:paraId="4006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应急救援员（五级）培训</w:t>
            </w:r>
          </w:p>
        </w:tc>
        <w:tc>
          <w:tcPr>
            <w:tcW w:w="1831" w:type="dxa"/>
            <w:shd w:val="clear"/>
            <w:noWrap/>
            <w:vAlign w:val="center"/>
          </w:tcPr>
          <w:p w14:paraId="1F272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shd w:val="clear"/>
            <w:noWrap/>
            <w:vAlign w:val="center"/>
          </w:tcPr>
          <w:p w14:paraId="5B59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25人</w:t>
            </w:r>
          </w:p>
        </w:tc>
        <w:tc>
          <w:tcPr>
            <w:tcW w:w="2050" w:type="dxa"/>
            <w:shd w:val="clear"/>
            <w:noWrap/>
            <w:vAlign w:val="center"/>
          </w:tcPr>
          <w:p w14:paraId="2A197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shd w:val="clear"/>
            <w:noWrap/>
            <w:vAlign w:val="center"/>
          </w:tcPr>
          <w:p w14:paraId="59B13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C144224"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应急救援员（五级）培训报价单</w:t>
      </w:r>
      <w:r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  <w:br w:type="textWrapping"/>
      </w:r>
    </w:p>
    <w:bookmarkEnd w:id="0"/>
    <w:p w14:paraId="37731F62">
      <w:pPr>
        <w:rPr>
          <w:rFonts w:hint="eastAsia"/>
          <w:lang w:val="en-US" w:eastAsia="zh-CN"/>
        </w:rPr>
      </w:pPr>
    </w:p>
    <w:p w14:paraId="20870E4D">
      <w:pPr>
        <w:rPr>
          <w:rFonts w:hint="eastAsia"/>
          <w:lang w:val="en-US" w:eastAsia="zh-CN"/>
        </w:rPr>
      </w:pPr>
    </w:p>
    <w:p w14:paraId="5B41B3E0">
      <w:pPr>
        <w:rPr>
          <w:rFonts w:hint="eastAsia"/>
          <w:lang w:val="en-US" w:eastAsia="zh-CN"/>
        </w:rPr>
      </w:pPr>
    </w:p>
    <w:p w14:paraId="129B4FCA">
      <w:pPr>
        <w:rPr>
          <w:rFonts w:hint="eastAsia"/>
          <w:lang w:val="en-US" w:eastAsia="zh-CN"/>
        </w:rPr>
      </w:pPr>
    </w:p>
    <w:p w14:paraId="36D29602">
      <w:pPr>
        <w:rPr>
          <w:rFonts w:hint="eastAsia"/>
          <w:lang w:val="en-US" w:eastAsia="zh-CN"/>
        </w:rPr>
      </w:pPr>
    </w:p>
    <w:p w14:paraId="7B6B4620">
      <w:pPr>
        <w:rPr>
          <w:rFonts w:hint="eastAsia"/>
          <w:lang w:val="en-US" w:eastAsia="zh-CN"/>
        </w:rPr>
      </w:pPr>
    </w:p>
    <w:p w14:paraId="55AE6396">
      <w:pPr>
        <w:rPr>
          <w:rFonts w:hint="eastAsia"/>
          <w:lang w:val="en-US" w:eastAsia="zh-CN"/>
        </w:rPr>
      </w:pPr>
    </w:p>
    <w:p w14:paraId="700FDAFE">
      <w:pPr>
        <w:rPr>
          <w:rFonts w:hint="eastAsia"/>
          <w:lang w:val="en-US" w:eastAsia="zh-CN"/>
        </w:rPr>
      </w:pPr>
    </w:p>
    <w:p w14:paraId="55CF9811">
      <w:pPr>
        <w:rPr>
          <w:rFonts w:hint="eastAsia"/>
          <w:lang w:val="en-US" w:eastAsia="zh-CN"/>
        </w:rPr>
      </w:pPr>
    </w:p>
    <w:p w14:paraId="01F8B1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注：投标人应充分考虑市场价格和优惠幅度，报价为最终报价，税费、培训费等所有费用均认为已包括在总价中，投标人不得再向采购人追加任何费用。</w:t>
      </w:r>
    </w:p>
    <w:p w14:paraId="78CECF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6F0E1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743A627">
      <w:pPr>
        <w:rPr>
          <w:rFonts w:hint="default" w:eastAsia="宋体"/>
          <w:u w:val="single"/>
          <w:lang w:val="en-US" w:eastAsia="zh-CN"/>
        </w:rPr>
      </w:pPr>
      <w:r>
        <w:rPr>
          <w:rFonts w:hint="eastAsia"/>
          <w:lang w:val="en-US" w:eastAsia="zh-CN"/>
        </w:rPr>
        <w:t>报价单位：</w:t>
      </w:r>
      <w:r>
        <w:rPr>
          <w:rFonts w:hint="eastAsia"/>
          <w:u w:val="single"/>
          <w:lang w:val="en-US" w:eastAsia="zh-CN"/>
        </w:rPr>
        <w:t xml:space="preserve">     盖章         </w:t>
      </w:r>
      <w:r>
        <w:rPr>
          <w:rFonts w:hint="eastAsia"/>
          <w:u w:val="none"/>
          <w:lang w:val="en-US" w:eastAsia="zh-CN"/>
        </w:rPr>
        <w:t>联系人：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none"/>
          <w:lang w:val="en-US" w:eastAsia="zh-CN"/>
        </w:rPr>
        <w:t>联系电话：</w:t>
      </w:r>
      <w:r>
        <w:rPr>
          <w:rFonts w:hint="eastAsia"/>
          <w:u w:val="single"/>
          <w:lang w:val="en-US" w:eastAsia="zh-CN"/>
        </w:rPr>
        <w:t xml:space="preserve">                   </w:t>
      </w:r>
    </w:p>
    <w:p w14:paraId="7BC849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zcxMGQwNmRlZWI5M2U1Yjc5Y2UwZDI5YWYyZWQifQ=="/>
  </w:docVars>
  <w:rsids>
    <w:rsidRoot w:val="00000000"/>
    <w:rsid w:val="28A3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2025-04-29T08:37:45Z</dcterms:created>
  <dc:creator>hasee</dc:creator>
  <cp:lastModifiedBy>秦桂年</cp:lastModifiedBy>
  <dcterms:modified xsi:type="dcterms:W3CDTF">2025-04-29T08:49:45Z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83F09E6AA42849B2A73D8AC97EEC0C6D_12</vt:lpwstr>
  </property>
</Properties>
</file>